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ind w:left="0" w:firstLine="720"/>
        <w:jc w:val="left"/>
        <w:rPr>
          <w:color w:val="372f3c"/>
        </w:rPr>
      </w:pPr>
      <w:r w:rsidDel="00000000" w:rsidR="00000000" w:rsidRPr="00000000">
        <w:rPr>
          <w:color w:val="372f3c"/>
          <w:rtl w:val="0"/>
        </w:rPr>
        <w:t xml:space="preserve">Título (e subtítulo separado por dois pontos (:), (se houver) (Tahoma, tamanho 16)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i w:val="1"/>
          <w:color w:val="005c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da8c0c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da8c0c"/>
          <w:sz w:val="22"/>
          <w:szCs w:val="22"/>
          <w:u w:val="none"/>
          <w:shd w:fill="auto" w:val="clear"/>
          <w:vertAlign w:val="superscript"/>
        </w:rPr>
      </w:pPr>
      <w:r w:rsidDel="00000000" w:rsidR="00000000" w:rsidRPr="00000000">
        <w:rPr>
          <w:b w:val="1"/>
          <w:i w:val="0"/>
          <w:smallCaps w:val="0"/>
          <w:strike w:val="0"/>
          <w:color w:val="da8c0c"/>
          <w:sz w:val="22"/>
          <w:szCs w:val="22"/>
          <w:u w:val="none"/>
          <w:shd w:fill="auto" w:val="clear"/>
          <w:vertAlign w:val="baseline"/>
          <w:rtl w:val="0"/>
        </w:rPr>
        <w:t xml:space="preserve">Nome Completo</w:t>
      </w:r>
      <w:r w:rsidDel="00000000" w:rsidR="00000000" w:rsidRPr="00000000">
        <w:rPr>
          <w:b w:val="1"/>
          <w:i w:val="1"/>
          <w:smallCaps w:val="0"/>
          <w:strike w:val="0"/>
          <w:color w:val="da8c0c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Nome completo do relator</w:t>
      </w: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cidade, estado, país</w:t>
      </w:r>
      <w:r w:rsidDel="00000000" w:rsidR="00000000" w:rsidRPr="00000000">
        <w:rPr>
          <w:sz w:val="20"/>
          <w:szCs w:val="20"/>
          <w:rtl w:val="0"/>
        </w:rPr>
        <w:t xml:space="preserve">. Informações essenciais para identificação para melhor entendimento da experiência.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372f3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372f3c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372f3c"/>
          <w:sz w:val="20"/>
          <w:szCs w:val="20"/>
          <w:u w:val="none"/>
          <w:shd w:fill="auto" w:val="clear"/>
          <w:vertAlign w:val="baseline"/>
          <w:rtl w:val="0"/>
        </w:rPr>
        <w:t xml:space="preserve">Resumo (Tahoma, tamanho 10)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Convidamos vocês a compartilhar conosco suas tecnologias tradicionais e os usos de tecnologias digitais para proteção da floresta. Os  relatos de experiência podem ser textos de 02 a 05 páginas ou em formato de vídeo, artes visuais ou qualquer outra forma de expressão</w:t>
      </w:r>
      <w:r w:rsidDel="00000000" w:rsidR="00000000" w:rsidRPr="00000000">
        <w:rPr>
          <w:sz w:val="21"/>
          <w:szCs w:val="21"/>
          <w:highlight w:val="white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Seu relato deve conter</w:t>
      </w:r>
      <w:r w:rsidDel="00000000" w:rsidR="00000000" w:rsidRPr="00000000">
        <w:rPr>
          <w:i w:val="0"/>
          <w:smallCaps w:val="0"/>
          <w:strike w:val="0"/>
          <w:color w:val="372f3c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372f3c"/>
          <w:sz w:val="20"/>
          <w:szCs w:val="20"/>
          <w:u w:val="none"/>
          <w:vertAlign w:val="baseline"/>
          <w:rtl w:val="0"/>
        </w:rPr>
        <w:t xml:space="preserve">Introdução: </w:t>
      </w:r>
      <w:r w:rsidDel="00000000" w:rsidR="00000000" w:rsidRPr="00000000">
        <w:rPr>
          <w:i w:val="0"/>
          <w:smallCaps w:val="0"/>
          <w:strike w:val="0"/>
          <w:sz w:val="20"/>
          <w:szCs w:val="20"/>
          <w:u w:val="none"/>
          <w:vertAlign w:val="baseline"/>
          <w:rtl w:val="0"/>
        </w:rPr>
        <w:t xml:space="preserve">Escreva o seu t</w:t>
      </w:r>
      <w:r w:rsidDel="00000000" w:rsidR="00000000" w:rsidRPr="00000000">
        <w:rPr>
          <w:sz w:val="20"/>
          <w:szCs w:val="20"/>
          <w:rtl w:val="0"/>
        </w:rPr>
        <w:t xml:space="preserve">ema.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372f3c"/>
          <w:sz w:val="20"/>
          <w:szCs w:val="20"/>
          <w:rtl w:val="0"/>
        </w:rPr>
        <w:t xml:space="preserve">Experiência:</w:t>
      </w:r>
      <w:r w:rsidDel="00000000" w:rsidR="00000000" w:rsidRPr="00000000">
        <w:rPr>
          <w:b w:val="1"/>
          <w:i w:val="0"/>
          <w:smallCaps w:val="0"/>
          <w:strike w:val="0"/>
          <w:color w:val="4a6d35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Apresenta sua experiência de vida aqui.</w:t>
      </w:r>
      <w:r w:rsidDel="00000000" w:rsidR="00000000" w:rsidRPr="00000000">
        <w:rPr>
          <w:b w:val="1"/>
          <w:i w:val="0"/>
          <w:smallCaps w:val="0"/>
          <w:strike w:val="0"/>
          <w:color w:val="325ba5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372f3c"/>
          <w:sz w:val="20"/>
          <w:szCs w:val="20"/>
          <w:u w:val="none"/>
          <w:vertAlign w:val="baseline"/>
          <w:rtl w:val="0"/>
        </w:rPr>
        <w:t xml:space="preserve">Conclusão:</w:t>
      </w:r>
      <w:r w:rsidDel="00000000" w:rsidR="00000000" w:rsidRPr="00000000">
        <w:rPr>
          <w:b w:val="1"/>
          <w:i w:val="0"/>
          <w:smallCaps w:val="0"/>
          <w:strike w:val="0"/>
          <w:color w:val="4a6d35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sz w:val="20"/>
          <w:szCs w:val="20"/>
          <w:u w:val="none"/>
          <w:vertAlign w:val="baseline"/>
          <w:rtl w:val="0"/>
        </w:rPr>
        <w:t xml:space="preserve">Escreva o que concluiu no seu trab</w:t>
      </w:r>
      <w:r w:rsidDel="00000000" w:rsidR="00000000" w:rsidRPr="00000000">
        <w:rPr>
          <w:sz w:val="20"/>
          <w:szCs w:val="20"/>
          <w:rtl w:val="0"/>
        </w:rPr>
        <w:t xml:space="preserve">alho</w:t>
      </w: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A configuração do texto: Tahoma 10, justificado, espaçamento simples.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numPr>
          <w:ilvl w:val="0"/>
          <w:numId w:val="1"/>
        </w:numPr>
        <w:ind w:left="432" w:hanging="432"/>
        <w:rPr>
          <w:color w:val="da8c0c"/>
        </w:rPr>
      </w:pPr>
      <w:r w:rsidDel="00000000" w:rsidR="00000000" w:rsidRPr="00000000">
        <w:rPr>
          <w:color w:val="da8c0c"/>
          <w:rtl w:val="0"/>
        </w:rPr>
        <w:t xml:space="preserve">Introdução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O VII Workshop de Informação, Dados e Tecnologia (WIDaT 2024) foi idealizado com o intuito de unir – por meio de abordagens interdisciplinares, as comunidades acadêmicas e industriais que trabalham com dados no Brasil, por meio da oferta de um espaço de discussão e interação entre profissionais da indústria e pesquisadores das áreas de Ciência da Informação, Ciência da Computação, Engenharias e áreas afins.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Este workshop pretende promover a aproximação de grupos que trabalham com esta temática de natureza interdisciplinar, que têm atualmente diversas iniciativas dispersas, mas precisam se integrar.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Desta maneira, O </w:t>
      </w:r>
      <w:r w:rsidDel="00000000" w:rsidR="00000000" w:rsidRPr="00000000">
        <w:rPr>
          <w:rtl w:val="0"/>
        </w:rPr>
        <w:t xml:space="preserve">WIDaT</w:t>
      </w:r>
      <w:r w:rsidDel="00000000" w:rsidR="00000000" w:rsidRPr="00000000">
        <w:rPr>
          <w:rtl w:val="0"/>
        </w:rPr>
        <w:t xml:space="preserve"> 2024 pretende receber, além dos artigos científicos, relatos fora do meio acadêmico, voltados para pessoas ribeirinhas, pescadoras, indígenas, quilombolas, artesãs e outros grupos detentores de saberes e conhecimentos ancestrais, compartilhando conosco suas tecnologias tradicionais e os usos de tecnologias digitais para proteção da floresta.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O </w:t>
      </w:r>
      <w:r w:rsidDel="00000000" w:rsidR="00000000" w:rsidRPr="00000000">
        <w:rPr>
          <w:rtl w:val="0"/>
        </w:rPr>
        <w:t xml:space="preserve">WIDaT</w:t>
      </w:r>
      <w:r w:rsidDel="00000000" w:rsidR="00000000" w:rsidRPr="00000000">
        <w:rPr>
          <w:rtl w:val="0"/>
        </w:rPr>
        <w:t xml:space="preserve"> 2024 será realizado entre os dias </w:t>
      </w:r>
      <w:r w:rsidDel="00000000" w:rsidR="00000000" w:rsidRPr="00000000">
        <w:rPr>
          <w:b w:val="1"/>
          <w:rtl w:val="0"/>
        </w:rPr>
        <w:t xml:space="preserve">25 a 27 de junho de 2024</w:t>
      </w:r>
      <w:r w:rsidDel="00000000" w:rsidR="00000000" w:rsidRPr="00000000">
        <w:rPr>
          <w:rtl w:val="0"/>
        </w:rPr>
        <w:t xml:space="preserve">, na cidade de</w:t>
      </w:r>
      <w:r w:rsidDel="00000000" w:rsidR="00000000" w:rsidRPr="00000000">
        <w:rPr>
          <w:b w:val="1"/>
          <w:rtl w:val="0"/>
        </w:rPr>
        <w:t xml:space="preserve"> Porto Velho (RO)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Os relatos aceitos serão por meio escrito, ou foto, ou vídeo, ou qualquer outro meio que possa apresentar as diversas tecnologias usadas no cotidiano.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As pessoas cujos relatos forem aceitos serão convidadas a vir apresentá-los presencialmente no evento. Caso não tenham possibilidade de comparecer, não é obrigatório, pois os trabalhos serão expostos nas sessões de debate.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numPr>
          <w:ilvl w:val="0"/>
          <w:numId w:val="1"/>
        </w:numPr>
        <w:ind w:left="432" w:hanging="432"/>
        <w:rPr>
          <w:color w:val="da8c0c"/>
        </w:rPr>
      </w:pPr>
      <w:r w:rsidDel="00000000" w:rsidR="00000000" w:rsidRPr="00000000">
        <w:rPr>
          <w:color w:val="da8c0c"/>
          <w:rtl w:val="0"/>
        </w:rPr>
        <w:t xml:space="preserve">Relato de experiência (regras gerais)</w:t>
      </w:r>
    </w:p>
    <w:p w:rsidR="00000000" w:rsidDel="00000000" w:rsidP="00000000" w:rsidRDefault="00000000" w:rsidRPr="00000000" w14:paraId="00000011">
      <w:pPr>
        <w:ind w:left="0" w:firstLine="566.9291338582675"/>
        <w:rPr/>
      </w:pPr>
      <w:r w:rsidDel="00000000" w:rsidR="00000000" w:rsidRPr="00000000">
        <w:rPr>
          <w:rtl w:val="0"/>
        </w:rPr>
        <w:t xml:space="preserve">Todos os relatos devem apresentar o nome completo das pessoas autoras, a comunidade (ou grupo) a que pertencem, cidade, estado ou país em que vivem. </w:t>
      </w:r>
    </w:p>
    <w:p w:rsidR="00000000" w:rsidDel="00000000" w:rsidP="00000000" w:rsidRDefault="00000000" w:rsidRPr="00000000" w14:paraId="00000012">
      <w:pPr>
        <w:ind w:left="0" w:firstLine="566.9291338582675"/>
        <w:rPr/>
      </w:pPr>
      <w:r w:rsidDel="00000000" w:rsidR="00000000" w:rsidRPr="00000000">
        <w:rPr>
          <w:rtl w:val="0"/>
        </w:rPr>
        <w:t xml:space="preserve">Todos devem ser enviados pelo site do evento., clicando no link: </w:t>
      </w:r>
      <w:hyperlink r:id="rId7">
        <w:r w:rsidDel="00000000" w:rsidR="00000000" w:rsidRPr="00000000">
          <w:rPr>
            <w:color w:val="d04621"/>
            <w:u w:val="single"/>
            <w:rtl w:val="0"/>
          </w:rPr>
          <w:t xml:space="preserve">https://labcotec.ibict.br/widat/index.php/widat2024/about/submissions</w:t>
        </w:r>
      </w:hyperlink>
      <w:r w:rsidDel="00000000" w:rsidR="00000000" w:rsidRPr="00000000">
        <w:rPr>
          <w:rtl w:val="0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566.92913385826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ind w:firstLine="0"/>
        <w:rPr>
          <w:color w:val="da8c0c"/>
        </w:rPr>
      </w:pPr>
      <w:bookmarkStart w:colFirst="0" w:colLast="0" w:name="_heading=h.71xfhediwe8x" w:id="0"/>
      <w:bookmarkEnd w:id="0"/>
      <w:r w:rsidDel="00000000" w:rsidR="00000000" w:rsidRPr="00000000">
        <w:rPr>
          <w:color w:val="da8c0c"/>
          <w:rtl w:val="0"/>
        </w:rPr>
        <w:t xml:space="preserve">2.1 Relato de experiência (escrito)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Deve ser escrito com no mínimo </w:t>
      </w:r>
      <w:r w:rsidDel="00000000" w:rsidR="00000000" w:rsidRPr="00000000">
        <w:rPr>
          <w:b w:val="1"/>
          <w:rtl w:val="0"/>
        </w:rPr>
        <w:t xml:space="preserve">02 páginas</w:t>
      </w:r>
      <w:r w:rsidDel="00000000" w:rsidR="00000000" w:rsidRPr="00000000">
        <w:rPr>
          <w:rtl w:val="0"/>
        </w:rPr>
        <w:t xml:space="preserve"> e no máximo </w:t>
      </w:r>
      <w:r w:rsidDel="00000000" w:rsidR="00000000" w:rsidRPr="00000000">
        <w:rPr>
          <w:b w:val="1"/>
          <w:rtl w:val="0"/>
        </w:rPr>
        <w:t xml:space="preserve">05 páginas</w:t>
      </w:r>
      <w:r w:rsidDel="00000000" w:rsidR="00000000" w:rsidRPr="00000000">
        <w:rPr>
          <w:rtl w:val="0"/>
        </w:rPr>
        <w:t xml:space="preserve">. Caso seja manuscrito, de preferência, digitalize. </w:t>
      </w:r>
    </w:p>
    <w:p w:rsidR="00000000" w:rsidDel="00000000" w:rsidP="00000000" w:rsidRDefault="00000000" w:rsidRPr="00000000" w14:paraId="00000017">
      <w:pPr>
        <w:pStyle w:val="Heading2"/>
        <w:rPr>
          <w:color w:val="da8c0c"/>
        </w:rPr>
      </w:pPr>
      <w:bookmarkStart w:colFirst="0" w:colLast="0" w:name="_heading=h.ejf2t83u5w3c" w:id="1"/>
      <w:bookmarkEnd w:id="1"/>
      <w:r w:rsidDel="00000000" w:rsidR="00000000" w:rsidRPr="00000000">
        <w:rPr>
          <w:color w:val="da8c0c"/>
          <w:rtl w:val="0"/>
        </w:rPr>
        <w:t xml:space="preserve">2.2 Relato de experiência (visual )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Os relatos em formato visual devem apresentar um registro de uma obra de arte ou uma fotografia de alguma tecnologia a ser compartilhada. Sugerimos que esse registro seja acompanhado de um pequeno texto que explique a sua contribuição.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ind w:firstLine="0"/>
        <w:rPr>
          <w:color w:val="da8c0c"/>
        </w:rPr>
      </w:pPr>
      <w:bookmarkStart w:colFirst="0" w:colLast="0" w:name="_heading=h.ldgnbzhnii5w" w:id="2"/>
      <w:bookmarkEnd w:id="2"/>
      <w:r w:rsidDel="00000000" w:rsidR="00000000" w:rsidRPr="00000000">
        <w:rPr>
          <w:color w:val="da8c0c"/>
          <w:rtl w:val="0"/>
        </w:rPr>
        <w:t xml:space="preserve">2.3 Relato de experiência (audiovisual)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Os relatos em formato audiovisual devem apresentar um registro de alguma tecnologia a ser compartilhada.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Os trabalhos enviados de forma </w:t>
      </w:r>
      <w:r w:rsidDel="00000000" w:rsidR="00000000" w:rsidRPr="00000000">
        <w:rPr>
          <w:b w:val="1"/>
          <w:rtl w:val="0"/>
        </w:rPr>
        <w:t xml:space="preserve">audiovisual</w:t>
      </w:r>
      <w:r w:rsidDel="00000000" w:rsidR="00000000" w:rsidRPr="00000000">
        <w:rPr>
          <w:rtl w:val="0"/>
        </w:rPr>
        <w:t xml:space="preserve"> devem ter a duração de no mínimo </w:t>
      </w:r>
      <w:r w:rsidDel="00000000" w:rsidR="00000000" w:rsidRPr="00000000">
        <w:rPr>
          <w:b w:val="1"/>
          <w:rtl w:val="0"/>
        </w:rPr>
        <w:t xml:space="preserve">02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minutos</w:t>
      </w:r>
      <w:r w:rsidDel="00000000" w:rsidR="00000000" w:rsidRPr="00000000">
        <w:rPr>
          <w:rtl w:val="0"/>
        </w:rPr>
        <w:t xml:space="preserve"> e no máximo </w:t>
      </w:r>
      <w:r w:rsidDel="00000000" w:rsidR="00000000" w:rsidRPr="00000000">
        <w:rPr>
          <w:b w:val="1"/>
          <w:rtl w:val="0"/>
        </w:rPr>
        <w:t xml:space="preserve">12 minutos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E">
      <w:pPr>
        <w:ind w:firstLine="566.9291338582675"/>
        <w:rPr/>
      </w:pPr>
      <w:r w:rsidDel="00000000" w:rsidR="00000000" w:rsidRPr="00000000">
        <w:rPr>
          <w:rtl w:val="0"/>
        </w:rPr>
        <w:t xml:space="preserve">Sugerimos que os relatos sejam registrados em um ambiente com fundo limpo, em local silencioso e com poucas distrações para que seja agradável a apresentação.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Os audiovisuais devem ser enviados apenas na horizontal, nos formatos de 4:3 ou 16:9.</w:t>
      </w:r>
    </w:p>
    <w:p w:rsidR="00000000" w:rsidDel="00000000" w:rsidP="00000000" w:rsidRDefault="00000000" w:rsidRPr="00000000" w14:paraId="0000002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1999163" cy="149731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9163" cy="1497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66987" cy="149351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6987" cy="1493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firstLine="0"/>
        <w:rPr>
          <w:b w:val="1"/>
          <w:color w:val="da8c0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720"/>
        <w:rPr/>
      </w:pPr>
      <w:r w:rsidDel="00000000" w:rsidR="00000000" w:rsidRPr="00000000">
        <w:rPr>
          <w:rtl w:val="0"/>
        </w:rPr>
        <w:t xml:space="preserve">Caso ainda tenha dúvidas, entre em contato pelo nosso email oficial </w:t>
      </w:r>
      <w:hyperlink r:id="rId10">
        <w:r w:rsidDel="00000000" w:rsidR="00000000" w:rsidRPr="00000000">
          <w:rPr>
            <w:color w:val="d04621"/>
            <w:u w:val="single"/>
            <w:rtl w:val="0"/>
          </w:rPr>
          <w:t xml:space="preserve">widat2024@unir.br</w:t>
        </w:r>
      </w:hyperlink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responderemos assim que possível.</w:t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1417" w:top="1417" w:left="1700.7874015748032" w:right="1558" w:header="709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tabs>
        <w:tab w:val="center" w:leader="none" w:pos="4252"/>
        <w:tab w:val="right" w:leader="none" w:pos="8504"/>
      </w:tabs>
      <w:spacing w:line="240" w:lineRule="auto"/>
      <w:ind w:firstLine="0"/>
      <w:jc w:val="lef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tabs>
        <w:tab w:val="center" w:leader="none" w:pos="4252"/>
        <w:tab w:val="right" w:leader="none" w:pos="8504"/>
      </w:tabs>
      <w:spacing w:line="240" w:lineRule="auto"/>
      <w:ind w:firstLine="0"/>
      <w:jc w:val="right"/>
      <w:rPr>
        <w:color w:val="ffffff"/>
        <w:sz w:val="20"/>
        <w:szCs w:val="20"/>
      </w:rPr>
    </w:pPr>
    <w:r w:rsidDel="00000000" w:rsidR="00000000" w:rsidRPr="00000000">
      <w:rPr>
        <w:color w:val="ffffff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shd w:fill="ffffff" w:val="clear"/>
      <w:tabs>
        <w:tab w:val="left" w:leader="none" w:pos="566.9291338582677"/>
      </w:tabs>
      <w:spacing w:after="380" w:lineRule="auto"/>
      <w:ind w:firstLine="0"/>
      <w:jc w:val="left"/>
      <w:rPr>
        <w:sz w:val="20"/>
        <w:szCs w:val="20"/>
      </w:rPr>
    </w:pPr>
    <w:r w:rsidDel="00000000" w:rsidR="00000000" w:rsidRPr="00000000">
      <w:rPr>
        <w:sz w:val="20"/>
        <w:szCs w:val="20"/>
      </w:rPr>
      <w:drawing>
        <wp:inline distB="114300" distT="114300" distL="114300" distR="114300">
          <wp:extent cx="5490535" cy="673100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90535" cy="673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"/>
      <w:lvlJc w:val="left"/>
      <w:pPr>
        <w:ind w:left="432" w:hanging="432"/>
      </w:pPr>
      <w:rPr/>
    </w:lvl>
    <w:lvl w:ilvl="1">
      <w:start w:val="1"/>
      <w:numFmt w:val="decimal"/>
      <w:lvlText w:val="%1.%2"/>
      <w:lvlJc w:val="left"/>
      <w:pPr>
        <w:ind w:left="576" w:hanging="576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864" w:hanging="864"/>
      </w:pPr>
      <w:rPr/>
    </w:lvl>
    <w:lvl w:ilvl="4">
      <w:start w:val="1"/>
      <w:numFmt w:val="decimal"/>
      <w:lvlText w:val="%1.%2.%3.%4.%5"/>
      <w:lvlJc w:val="left"/>
      <w:pPr>
        <w:ind w:left="1008" w:hanging="1008"/>
      </w:pPr>
      <w:rPr/>
    </w:lvl>
    <w:lvl w:ilvl="5">
      <w:start w:val="1"/>
      <w:numFmt w:val="decimal"/>
      <w:lvlText w:val="%1.%2.%3.%4.%5.%6"/>
      <w:lvlJc w:val="left"/>
      <w:pPr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584" w:hanging="1584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4"/>
        <w:szCs w:val="24"/>
        <w:lang w:val="pt-BR"/>
      </w:rPr>
    </w:rPrDefault>
    <w:pPrDefault>
      <w:pPr>
        <w:spacing w:line="360" w:lineRule="auto"/>
        <w:ind w:firstLine="567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240" w:before="480" w:line="240" w:lineRule="auto"/>
      <w:ind w:left="431" w:hanging="431"/>
      <w:jc w:val="left"/>
    </w:pPr>
    <w:rPr>
      <w:rFonts w:ascii="Tahoma" w:cs="Tahoma" w:eastAsia="Tahoma" w:hAnsi="Tahoma"/>
      <w:b w:val="1"/>
      <w:smallCaps w:val="1"/>
      <w:color w:val="005277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120" w:before="240" w:line="240" w:lineRule="auto"/>
      <w:ind w:left="578" w:hanging="578"/>
      <w:jc w:val="left"/>
    </w:pPr>
    <w:rPr>
      <w:rFonts w:ascii="Tahoma" w:cs="Tahoma" w:eastAsia="Tahoma" w:hAnsi="Tahoma"/>
      <w:b w:val="1"/>
      <w:color w:val="005277"/>
    </w:rPr>
  </w:style>
  <w:style w:type="paragraph" w:styleId="Heading3">
    <w:name w:val="heading 3"/>
    <w:basedOn w:val="Normal"/>
    <w:next w:val="Normal"/>
    <w:pPr>
      <w:keepNext w:val="1"/>
      <w:spacing w:after="120" w:before="240" w:line="240" w:lineRule="auto"/>
      <w:ind w:left="720" w:hanging="720"/>
      <w:jc w:val="left"/>
    </w:pPr>
    <w:rPr>
      <w:rFonts w:ascii="Tahoma" w:cs="Tahoma" w:eastAsia="Tahoma" w:hAnsi="Tahoma"/>
      <w:i w:val="1"/>
      <w:color w:val="005277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864" w:hanging="864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  <w:ind w:left="1008" w:hanging="1008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  <w:ind w:left="1152" w:hanging="1152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spacing w:before="360" w:line="240" w:lineRule="auto"/>
      <w:ind w:firstLine="0"/>
      <w:jc w:val="center"/>
    </w:pPr>
    <w:rPr>
      <w:rFonts w:ascii="Tahoma" w:cs="Tahoma" w:eastAsia="Tahoma" w:hAnsi="Tahoma"/>
      <w:b w:val="1"/>
      <w:color w:val="005277"/>
      <w:sz w:val="32"/>
      <w:szCs w:val="32"/>
    </w:rPr>
  </w:style>
  <w:style w:type="paragraph" w:styleId="Subtitle">
    <w:name w:val="Subtitle"/>
    <w:basedOn w:val="Normal"/>
    <w:next w:val="Normal"/>
    <w:pPr>
      <w:spacing w:after="160" w:line="240" w:lineRule="auto"/>
      <w:ind w:firstLine="0"/>
      <w:jc w:val="center"/>
    </w:pPr>
    <w:rPr>
      <w:rFonts w:ascii="Tahoma" w:cs="Tahoma" w:eastAsia="Tahoma" w:hAnsi="Tahoma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widat2024@unir.br" TargetMode="External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labcotec.ibict.br/widat/index.php/widat2024/about/submissions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AKDGWgkKtFmGfvnXyqw+0AfKw==">CgMxLjAyDmguNzF4ZmhlZGl3ZTh4Mg5oLmVqZjJ0ODN1NXczYzIOaC5sZGduYnpobmlpNXc4AHIhMXliaEN5b2hLdlZyNEhaOXBZM2VpZXJzSTQzQlBiUzJC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